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4310" w:rsidRPr="00FD4BAA" w:rsidRDefault="003A2F87" w:rsidP="00557344">
      <w:pPr>
        <w:tabs>
          <w:tab w:val="left" w:pos="1134"/>
        </w:tabs>
        <w:spacing w:after="0" w:line="240" w:lineRule="auto"/>
        <w:ind w:left="0" w:firstLine="567"/>
        <w:jc w:val="center"/>
        <w:rPr>
          <w:sz w:val="24"/>
          <w:szCs w:val="24"/>
        </w:rPr>
      </w:pPr>
      <w:r w:rsidRPr="00FD4BAA">
        <w:rPr>
          <w:b/>
          <w:sz w:val="24"/>
          <w:szCs w:val="24"/>
        </w:rPr>
        <w:t>ОБЪЯВЛЕНИЕ!!!</w:t>
      </w:r>
    </w:p>
    <w:p w:rsidR="000475C4" w:rsidRPr="00FD4BAA" w:rsidRDefault="003A2F87" w:rsidP="000475C4">
      <w:pPr>
        <w:tabs>
          <w:tab w:val="left" w:pos="1134"/>
        </w:tabs>
        <w:spacing w:after="0" w:line="240" w:lineRule="auto"/>
        <w:ind w:left="0" w:firstLine="567"/>
        <w:jc w:val="center"/>
        <w:rPr>
          <w:b/>
          <w:sz w:val="24"/>
          <w:szCs w:val="24"/>
        </w:rPr>
      </w:pPr>
      <w:r w:rsidRPr="00FD4BAA">
        <w:rPr>
          <w:b/>
          <w:sz w:val="24"/>
          <w:szCs w:val="24"/>
        </w:rPr>
        <w:t>«О про</w:t>
      </w:r>
      <w:r w:rsidR="00986B6E" w:rsidRPr="00FD4BAA">
        <w:rPr>
          <w:b/>
          <w:sz w:val="24"/>
          <w:szCs w:val="24"/>
        </w:rPr>
        <w:t xml:space="preserve">ведение общего собрания членов </w:t>
      </w:r>
      <w:r w:rsidRPr="00FD4BAA">
        <w:rPr>
          <w:b/>
          <w:sz w:val="24"/>
          <w:szCs w:val="24"/>
        </w:rPr>
        <w:t>С</w:t>
      </w:r>
      <w:r w:rsidR="00986B6E" w:rsidRPr="00FD4BAA">
        <w:rPr>
          <w:b/>
          <w:sz w:val="24"/>
          <w:szCs w:val="24"/>
        </w:rPr>
        <w:t>Н</w:t>
      </w:r>
      <w:r w:rsidRPr="00FD4BAA">
        <w:rPr>
          <w:b/>
          <w:sz w:val="24"/>
          <w:szCs w:val="24"/>
        </w:rPr>
        <w:t>Т</w:t>
      </w:r>
      <w:r w:rsidR="00986B6E" w:rsidRPr="00FD4BAA">
        <w:rPr>
          <w:b/>
          <w:sz w:val="24"/>
          <w:szCs w:val="24"/>
        </w:rPr>
        <w:t xml:space="preserve"> СН</w:t>
      </w:r>
      <w:r w:rsidRPr="00FD4BAA">
        <w:rPr>
          <w:b/>
          <w:sz w:val="24"/>
          <w:szCs w:val="24"/>
        </w:rPr>
        <w:t xml:space="preserve"> </w:t>
      </w:r>
      <w:r w:rsidR="00557344" w:rsidRPr="00FD4BAA">
        <w:rPr>
          <w:b/>
          <w:sz w:val="24"/>
          <w:szCs w:val="24"/>
        </w:rPr>
        <w:t xml:space="preserve">«Надежда» </w:t>
      </w:r>
      <w:r w:rsidRPr="00FD4BAA">
        <w:rPr>
          <w:b/>
          <w:sz w:val="24"/>
          <w:szCs w:val="24"/>
        </w:rPr>
        <w:t xml:space="preserve">в форме </w:t>
      </w:r>
      <w:r w:rsidR="005348B0" w:rsidRPr="00FD4BAA">
        <w:rPr>
          <w:b/>
          <w:sz w:val="24"/>
          <w:szCs w:val="24"/>
        </w:rPr>
        <w:t>очно-</w:t>
      </w:r>
      <w:r w:rsidRPr="00FD4BAA">
        <w:rPr>
          <w:b/>
          <w:sz w:val="24"/>
          <w:szCs w:val="24"/>
        </w:rPr>
        <w:t>заочного голосования»</w:t>
      </w:r>
      <w:r w:rsidR="000475C4" w:rsidRPr="00FD4BAA">
        <w:rPr>
          <w:b/>
          <w:sz w:val="24"/>
          <w:szCs w:val="24"/>
        </w:rPr>
        <w:t xml:space="preserve"> в период с </w:t>
      </w:r>
      <w:r w:rsidR="00BE690F" w:rsidRPr="00FD4BAA">
        <w:rPr>
          <w:b/>
          <w:sz w:val="24"/>
          <w:szCs w:val="24"/>
        </w:rPr>
        <w:t>«24</w:t>
      </w:r>
      <w:r w:rsidR="00BE09CB" w:rsidRPr="00FD4BAA">
        <w:rPr>
          <w:b/>
          <w:sz w:val="24"/>
          <w:szCs w:val="24"/>
        </w:rPr>
        <w:t xml:space="preserve">» </w:t>
      </w:r>
      <w:r w:rsidR="00FA4B49" w:rsidRPr="00FD4BAA">
        <w:rPr>
          <w:b/>
          <w:sz w:val="24"/>
          <w:szCs w:val="24"/>
        </w:rPr>
        <w:t>мая 2025</w:t>
      </w:r>
      <w:r w:rsidR="000475C4" w:rsidRPr="00FD4BAA">
        <w:rPr>
          <w:b/>
          <w:sz w:val="24"/>
          <w:szCs w:val="24"/>
        </w:rPr>
        <w:t xml:space="preserve"> года</w:t>
      </w:r>
      <w:r w:rsidR="00BE690F" w:rsidRPr="00FD4BAA">
        <w:rPr>
          <w:b/>
          <w:sz w:val="24"/>
          <w:szCs w:val="24"/>
        </w:rPr>
        <w:t xml:space="preserve"> по 15</w:t>
      </w:r>
      <w:r w:rsidR="00FA4B49" w:rsidRPr="00FD4BAA">
        <w:rPr>
          <w:b/>
          <w:sz w:val="24"/>
          <w:szCs w:val="24"/>
        </w:rPr>
        <w:t>.06.2025</w:t>
      </w:r>
      <w:r w:rsidR="000475C4" w:rsidRPr="00FD4BAA">
        <w:rPr>
          <w:b/>
          <w:sz w:val="24"/>
          <w:szCs w:val="24"/>
        </w:rPr>
        <w:t xml:space="preserve"> года.</w:t>
      </w:r>
    </w:p>
    <w:p w:rsidR="00D20176" w:rsidRPr="00FD4BAA" w:rsidRDefault="00D20176" w:rsidP="000475C4">
      <w:pPr>
        <w:tabs>
          <w:tab w:val="left" w:pos="1134"/>
        </w:tabs>
        <w:spacing w:after="0" w:line="240" w:lineRule="auto"/>
        <w:ind w:left="0" w:firstLine="0"/>
        <w:rPr>
          <w:b/>
          <w:sz w:val="24"/>
          <w:szCs w:val="24"/>
        </w:rPr>
      </w:pPr>
    </w:p>
    <w:p w:rsidR="00D26359" w:rsidRPr="00FD4BAA" w:rsidRDefault="003A2F87" w:rsidP="002D1A30">
      <w:pPr>
        <w:tabs>
          <w:tab w:val="left" w:pos="1134"/>
        </w:tabs>
        <w:spacing w:after="0" w:line="240" w:lineRule="auto"/>
        <w:ind w:left="0" w:firstLine="567"/>
        <w:jc w:val="center"/>
        <w:rPr>
          <w:b/>
          <w:sz w:val="24"/>
          <w:szCs w:val="24"/>
        </w:rPr>
      </w:pPr>
      <w:r w:rsidRPr="00FD4BAA">
        <w:rPr>
          <w:b/>
          <w:sz w:val="24"/>
          <w:szCs w:val="24"/>
        </w:rPr>
        <w:t>Уважаемые члены Товарищества!</w:t>
      </w:r>
    </w:p>
    <w:p w:rsidR="0087372C" w:rsidRPr="00FD4BAA" w:rsidRDefault="0087372C" w:rsidP="002D1A30">
      <w:pPr>
        <w:tabs>
          <w:tab w:val="left" w:pos="1134"/>
        </w:tabs>
        <w:spacing w:after="0" w:line="240" w:lineRule="auto"/>
        <w:ind w:left="0" w:firstLine="567"/>
        <w:jc w:val="center"/>
        <w:rPr>
          <w:b/>
          <w:sz w:val="24"/>
          <w:szCs w:val="24"/>
        </w:rPr>
      </w:pPr>
      <w:r w:rsidRPr="00FD4BAA">
        <w:rPr>
          <w:b/>
          <w:sz w:val="24"/>
          <w:szCs w:val="24"/>
        </w:rPr>
        <w:t xml:space="preserve">Период проведения собрания </w:t>
      </w:r>
      <w:r w:rsidR="006F1DA5" w:rsidRPr="00FD4BAA">
        <w:rPr>
          <w:b/>
          <w:sz w:val="24"/>
          <w:szCs w:val="24"/>
        </w:rPr>
        <w:t xml:space="preserve">с </w:t>
      </w:r>
      <w:r w:rsidR="00BE690F" w:rsidRPr="00FD4BAA">
        <w:rPr>
          <w:b/>
          <w:sz w:val="24"/>
          <w:szCs w:val="24"/>
        </w:rPr>
        <w:t>24</w:t>
      </w:r>
      <w:r w:rsidR="00D26359" w:rsidRPr="00FD4BAA">
        <w:rPr>
          <w:b/>
          <w:sz w:val="24"/>
          <w:szCs w:val="24"/>
        </w:rPr>
        <w:t>.0</w:t>
      </w:r>
      <w:r w:rsidR="00FA4B49" w:rsidRPr="00FD4BAA">
        <w:rPr>
          <w:b/>
          <w:sz w:val="24"/>
          <w:szCs w:val="24"/>
        </w:rPr>
        <w:t>5.2025 по 1</w:t>
      </w:r>
      <w:r w:rsidR="00BE690F" w:rsidRPr="00FD4BAA">
        <w:rPr>
          <w:b/>
          <w:sz w:val="24"/>
          <w:szCs w:val="24"/>
        </w:rPr>
        <w:t>5</w:t>
      </w:r>
      <w:r w:rsidR="00D26359" w:rsidRPr="00FD4BAA">
        <w:rPr>
          <w:b/>
          <w:sz w:val="24"/>
          <w:szCs w:val="24"/>
        </w:rPr>
        <w:t>.06</w:t>
      </w:r>
      <w:r w:rsidR="00FA4B49" w:rsidRPr="00FD4BAA">
        <w:rPr>
          <w:b/>
          <w:sz w:val="24"/>
          <w:szCs w:val="24"/>
        </w:rPr>
        <w:t>.2025</w:t>
      </w:r>
    </w:p>
    <w:p w:rsidR="00B64310" w:rsidRPr="00FD4BAA" w:rsidRDefault="0087372C" w:rsidP="00D857DE">
      <w:pPr>
        <w:tabs>
          <w:tab w:val="left" w:pos="1134"/>
        </w:tabs>
        <w:spacing w:after="0" w:line="240" w:lineRule="auto"/>
        <w:ind w:left="0" w:firstLine="567"/>
        <w:jc w:val="center"/>
        <w:rPr>
          <w:sz w:val="24"/>
          <w:szCs w:val="24"/>
        </w:rPr>
      </w:pPr>
      <w:r w:rsidRPr="00FD4BAA">
        <w:rPr>
          <w:b/>
          <w:sz w:val="24"/>
          <w:szCs w:val="24"/>
        </w:rPr>
        <w:t xml:space="preserve">Место проведения-территория </w:t>
      </w:r>
      <w:r w:rsidR="006F1DA5" w:rsidRPr="00FD4BAA">
        <w:rPr>
          <w:b/>
          <w:sz w:val="24"/>
          <w:szCs w:val="24"/>
        </w:rPr>
        <w:t>С</w:t>
      </w:r>
      <w:r w:rsidR="00986B6E" w:rsidRPr="00FD4BAA">
        <w:rPr>
          <w:b/>
          <w:sz w:val="24"/>
          <w:szCs w:val="24"/>
        </w:rPr>
        <w:t>Н</w:t>
      </w:r>
      <w:r w:rsidR="006F1DA5" w:rsidRPr="00FD4BAA">
        <w:rPr>
          <w:b/>
          <w:sz w:val="24"/>
          <w:szCs w:val="24"/>
        </w:rPr>
        <w:t>Т</w:t>
      </w:r>
      <w:r w:rsidR="00986B6E" w:rsidRPr="00FD4BAA">
        <w:rPr>
          <w:b/>
          <w:sz w:val="24"/>
          <w:szCs w:val="24"/>
        </w:rPr>
        <w:t xml:space="preserve"> СН</w:t>
      </w:r>
      <w:r w:rsidRPr="00FD4BAA">
        <w:rPr>
          <w:b/>
          <w:sz w:val="24"/>
          <w:szCs w:val="24"/>
        </w:rPr>
        <w:t xml:space="preserve"> </w:t>
      </w:r>
      <w:r w:rsidR="00557344" w:rsidRPr="00FD4BAA">
        <w:rPr>
          <w:b/>
          <w:sz w:val="24"/>
          <w:szCs w:val="24"/>
        </w:rPr>
        <w:t>«</w:t>
      </w:r>
      <w:r w:rsidRPr="00FD4BAA">
        <w:rPr>
          <w:b/>
          <w:sz w:val="24"/>
          <w:szCs w:val="24"/>
        </w:rPr>
        <w:t>Надежда</w:t>
      </w:r>
      <w:r w:rsidR="00557344" w:rsidRPr="00FD4BAA">
        <w:rPr>
          <w:b/>
          <w:sz w:val="24"/>
          <w:szCs w:val="24"/>
        </w:rPr>
        <w:t>»</w:t>
      </w:r>
    </w:p>
    <w:p w:rsidR="00B64310" w:rsidRPr="00FD4BAA" w:rsidRDefault="003A2F87" w:rsidP="00986B6E">
      <w:pPr>
        <w:tabs>
          <w:tab w:val="left" w:pos="1134"/>
        </w:tabs>
        <w:spacing w:after="0" w:line="240" w:lineRule="auto"/>
        <w:ind w:left="0" w:right="4" w:firstLine="567"/>
        <w:jc w:val="both"/>
        <w:rPr>
          <w:color w:val="auto"/>
          <w:sz w:val="24"/>
          <w:szCs w:val="24"/>
        </w:rPr>
      </w:pPr>
      <w:r w:rsidRPr="00FD4BAA">
        <w:rPr>
          <w:color w:val="auto"/>
          <w:sz w:val="24"/>
          <w:szCs w:val="24"/>
        </w:rPr>
        <w:t xml:space="preserve"> </w:t>
      </w:r>
      <w:r w:rsidR="002D7CF7" w:rsidRPr="00FD4BAA">
        <w:rPr>
          <w:color w:val="auto"/>
          <w:sz w:val="24"/>
          <w:szCs w:val="24"/>
        </w:rPr>
        <w:t xml:space="preserve">Правлением </w:t>
      </w:r>
      <w:r w:rsidR="006F1DA5" w:rsidRPr="00FD4BAA">
        <w:rPr>
          <w:color w:val="auto"/>
          <w:sz w:val="24"/>
          <w:szCs w:val="24"/>
        </w:rPr>
        <w:t>С</w:t>
      </w:r>
      <w:r w:rsidR="002D7CF7" w:rsidRPr="00FD4BAA">
        <w:rPr>
          <w:color w:val="auto"/>
          <w:sz w:val="24"/>
          <w:szCs w:val="24"/>
        </w:rPr>
        <w:t>Н</w:t>
      </w:r>
      <w:r w:rsidR="006F1DA5" w:rsidRPr="00FD4BAA">
        <w:rPr>
          <w:color w:val="auto"/>
          <w:sz w:val="24"/>
          <w:szCs w:val="24"/>
        </w:rPr>
        <w:t>Т</w:t>
      </w:r>
      <w:r w:rsidR="002D7CF7" w:rsidRPr="00FD4BAA">
        <w:rPr>
          <w:color w:val="auto"/>
          <w:sz w:val="24"/>
          <w:szCs w:val="24"/>
        </w:rPr>
        <w:t xml:space="preserve"> СН</w:t>
      </w:r>
      <w:r w:rsidR="006F1DA5" w:rsidRPr="00FD4BAA">
        <w:rPr>
          <w:color w:val="auto"/>
          <w:sz w:val="24"/>
          <w:szCs w:val="24"/>
        </w:rPr>
        <w:t xml:space="preserve"> «Надежда» </w:t>
      </w:r>
      <w:r w:rsidR="00F54D13" w:rsidRPr="00FD4BAA">
        <w:rPr>
          <w:color w:val="auto"/>
          <w:sz w:val="24"/>
          <w:szCs w:val="24"/>
        </w:rPr>
        <w:t xml:space="preserve">принято решение о проведении </w:t>
      </w:r>
      <w:r w:rsidRPr="00FD4BAA">
        <w:rPr>
          <w:color w:val="auto"/>
          <w:sz w:val="24"/>
          <w:szCs w:val="24"/>
        </w:rPr>
        <w:t xml:space="preserve">Общего собрания членов </w:t>
      </w:r>
      <w:r w:rsidR="006F1DA5" w:rsidRPr="00FD4BAA">
        <w:rPr>
          <w:color w:val="auto"/>
          <w:sz w:val="24"/>
          <w:szCs w:val="24"/>
        </w:rPr>
        <w:t>С</w:t>
      </w:r>
      <w:r w:rsidR="00986B6E" w:rsidRPr="00FD4BAA">
        <w:rPr>
          <w:color w:val="auto"/>
          <w:sz w:val="24"/>
          <w:szCs w:val="24"/>
        </w:rPr>
        <w:t>Н</w:t>
      </w:r>
      <w:r w:rsidR="006F1DA5" w:rsidRPr="00FD4BAA">
        <w:rPr>
          <w:color w:val="auto"/>
          <w:sz w:val="24"/>
          <w:szCs w:val="24"/>
        </w:rPr>
        <w:t>Т</w:t>
      </w:r>
      <w:r w:rsidR="00986B6E" w:rsidRPr="00FD4BAA">
        <w:rPr>
          <w:color w:val="auto"/>
          <w:sz w:val="24"/>
          <w:szCs w:val="24"/>
        </w:rPr>
        <w:t xml:space="preserve"> СН</w:t>
      </w:r>
      <w:r w:rsidRPr="00FD4BAA">
        <w:rPr>
          <w:color w:val="auto"/>
          <w:sz w:val="24"/>
          <w:szCs w:val="24"/>
        </w:rPr>
        <w:t xml:space="preserve"> «Надежда» по средствам </w:t>
      </w:r>
      <w:r w:rsidR="00F54D13" w:rsidRPr="00FD4BAA">
        <w:rPr>
          <w:color w:val="auto"/>
          <w:sz w:val="24"/>
          <w:szCs w:val="24"/>
        </w:rPr>
        <w:t>очно-</w:t>
      </w:r>
      <w:r w:rsidRPr="00FD4BAA">
        <w:rPr>
          <w:color w:val="auto"/>
          <w:sz w:val="24"/>
          <w:szCs w:val="24"/>
        </w:rPr>
        <w:t>заочного голосования, которое будет происхо</w:t>
      </w:r>
      <w:r w:rsidR="00F54D13" w:rsidRPr="00FD4BAA">
        <w:rPr>
          <w:color w:val="auto"/>
          <w:sz w:val="24"/>
          <w:szCs w:val="24"/>
        </w:rPr>
        <w:t>дить на территории</w:t>
      </w:r>
      <w:r w:rsidRPr="00FD4BAA">
        <w:rPr>
          <w:color w:val="auto"/>
          <w:sz w:val="24"/>
          <w:szCs w:val="24"/>
        </w:rPr>
        <w:t xml:space="preserve"> </w:t>
      </w:r>
      <w:r w:rsidR="006F1DA5" w:rsidRPr="00FD4BAA">
        <w:rPr>
          <w:color w:val="auto"/>
          <w:sz w:val="24"/>
          <w:szCs w:val="24"/>
        </w:rPr>
        <w:t>С</w:t>
      </w:r>
      <w:r w:rsidR="00986B6E" w:rsidRPr="00FD4BAA">
        <w:rPr>
          <w:color w:val="auto"/>
          <w:sz w:val="24"/>
          <w:szCs w:val="24"/>
        </w:rPr>
        <w:t>Н</w:t>
      </w:r>
      <w:r w:rsidR="006F1DA5" w:rsidRPr="00FD4BAA">
        <w:rPr>
          <w:color w:val="auto"/>
          <w:sz w:val="24"/>
          <w:szCs w:val="24"/>
        </w:rPr>
        <w:t>Т</w:t>
      </w:r>
      <w:r w:rsidR="00FE797F" w:rsidRPr="00FD4BAA">
        <w:rPr>
          <w:color w:val="auto"/>
          <w:sz w:val="24"/>
          <w:szCs w:val="24"/>
        </w:rPr>
        <w:t xml:space="preserve"> СН «Надежда»</w:t>
      </w:r>
      <w:r w:rsidRPr="00FD4BAA">
        <w:rPr>
          <w:color w:val="auto"/>
          <w:sz w:val="24"/>
          <w:szCs w:val="24"/>
        </w:rPr>
        <w:t xml:space="preserve">, в период с </w:t>
      </w:r>
      <w:r w:rsidR="00BE690F" w:rsidRPr="00FD4BAA">
        <w:rPr>
          <w:b/>
          <w:color w:val="auto"/>
          <w:sz w:val="24"/>
          <w:szCs w:val="24"/>
        </w:rPr>
        <w:t>24</w:t>
      </w:r>
      <w:r w:rsidR="00D26359" w:rsidRPr="00FD4BAA">
        <w:rPr>
          <w:b/>
          <w:color w:val="auto"/>
          <w:sz w:val="24"/>
          <w:szCs w:val="24"/>
        </w:rPr>
        <w:t>.0</w:t>
      </w:r>
      <w:r w:rsidR="00FA4B49" w:rsidRPr="00FD4BAA">
        <w:rPr>
          <w:b/>
          <w:color w:val="auto"/>
          <w:sz w:val="24"/>
          <w:szCs w:val="24"/>
        </w:rPr>
        <w:t>5.2025</w:t>
      </w:r>
      <w:r w:rsidRPr="00FD4BAA">
        <w:rPr>
          <w:color w:val="auto"/>
          <w:sz w:val="24"/>
          <w:szCs w:val="24"/>
        </w:rPr>
        <w:t xml:space="preserve"> по </w:t>
      </w:r>
      <w:r w:rsidR="00FA4B49" w:rsidRPr="00FD4BAA">
        <w:rPr>
          <w:b/>
          <w:color w:val="auto"/>
          <w:sz w:val="24"/>
          <w:szCs w:val="24"/>
        </w:rPr>
        <w:t>1</w:t>
      </w:r>
      <w:r w:rsidR="00BE690F" w:rsidRPr="00FD4BAA">
        <w:rPr>
          <w:b/>
          <w:color w:val="auto"/>
          <w:sz w:val="24"/>
          <w:szCs w:val="24"/>
        </w:rPr>
        <w:t>5</w:t>
      </w:r>
      <w:r w:rsidR="00D26359" w:rsidRPr="00FD4BAA">
        <w:rPr>
          <w:b/>
          <w:color w:val="auto"/>
          <w:sz w:val="24"/>
          <w:szCs w:val="24"/>
        </w:rPr>
        <w:t>.06</w:t>
      </w:r>
      <w:r w:rsidR="00FA4B49" w:rsidRPr="00FD4BAA">
        <w:rPr>
          <w:b/>
          <w:color w:val="auto"/>
          <w:sz w:val="24"/>
          <w:szCs w:val="24"/>
        </w:rPr>
        <w:t>.2025</w:t>
      </w:r>
      <w:r w:rsidRPr="00FD4BAA">
        <w:rPr>
          <w:color w:val="auto"/>
          <w:sz w:val="24"/>
          <w:szCs w:val="24"/>
        </w:rPr>
        <w:t xml:space="preserve"> года. </w:t>
      </w:r>
      <w:r w:rsidR="005348B0" w:rsidRPr="00FD4BAA">
        <w:rPr>
          <w:color w:val="auto"/>
          <w:sz w:val="24"/>
          <w:szCs w:val="24"/>
        </w:rPr>
        <w:t xml:space="preserve"> Порядок голо</w:t>
      </w:r>
      <w:r w:rsidR="006F1DA5" w:rsidRPr="00FD4BAA">
        <w:rPr>
          <w:color w:val="auto"/>
          <w:sz w:val="24"/>
          <w:szCs w:val="24"/>
        </w:rPr>
        <w:t xml:space="preserve">сования: </w:t>
      </w:r>
      <w:r w:rsidR="00BE690F" w:rsidRPr="00FD4BAA">
        <w:rPr>
          <w:b/>
          <w:color w:val="auto"/>
          <w:sz w:val="24"/>
          <w:szCs w:val="24"/>
        </w:rPr>
        <w:t>24</w:t>
      </w:r>
      <w:r w:rsidR="00FA4B49" w:rsidRPr="00FD4BAA">
        <w:rPr>
          <w:b/>
          <w:color w:val="auto"/>
          <w:sz w:val="24"/>
          <w:szCs w:val="24"/>
        </w:rPr>
        <w:t>.05.2025</w:t>
      </w:r>
      <w:r w:rsidR="005348B0" w:rsidRPr="00FD4BAA">
        <w:rPr>
          <w:color w:val="auto"/>
          <w:sz w:val="24"/>
          <w:szCs w:val="24"/>
        </w:rPr>
        <w:t xml:space="preserve"> в </w:t>
      </w:r>
      <w:r w:rsidR="00BE09CB" w:rsidRPr="00FD4BAA">
        <w:rPr>
          <w:b/>
          <w:color w:val="auto"/>
          <w:sz w:val="24"/>
          <w:szCs w:val="24"/>
        </w:rPr>
        <w:t>12</w:t>
      </w:r>
      <w:r w:rsidR="005348B0" w:rsidRPr="00FD4BAA">
        <w:rPr>
          <w:b/>
          <w:color w:val="auto"/>
          <w:sz w:val="24"/>
          <w:szCs w:val="24"/>
        </w:rPr>
        <w:t>-00</w:t>
      </w:r>
      <w:r w:rsidR="005348B0" w:rsidRPr="00FD4BAA">
        <w:rPr>
          <w:color w:val="auto"/>
          <w:sz w:val="24"/>
          <w:szCs w:val="24"/>
        </w:rPr>
        <w:t xml:space="preserve"> возле Дома Правления состоится первый этап голосования (очная форма). Дальнейшие голосование пройдёт в заочной ф</w:t>
      </w:r>
      <w:r w:rsidR="002D7CF7" w:rsidRPr="00FD4BAA">
        <w:rPr>
          <w:color w:val="auto"/>
          <w:sz w:val="24"/>
          <w:szCs w:val="24"/>
        </w:rPr>
        <w:t>орме (путём заполнения бюллетеней) в правлении</w:t>
      </w:r>
      <w:r w:rsidR="005348B0" w:rsidRPr="00FD4BAA">
        <w:rPr>
          <w:color w:val="auto"/>
          <w:sz w:val="24"/>
          <w:szCs w:val="24"/>
        </w:rPr>
        <w:t xml:space="preserve"> каждую субботу и воскресенье с </w:t>
      </w:r>
      <w:r w:rsidR="005348B0" w:rsidRPr="00FD4BAA">
        <w:rPr>
          <w:b/>
          <w:color w:val="auto"/>
          <w:sz w:val="24"/>
          <w:szCs w:val="24"/>
        </w:rPr>
        <w:t>12-00</w:t>
      </w:r>
      <w:r w:rsidR="005348B0" w:rsidRPr="00FD4BAA">
        <w:rPr>
          <w:color w:val="auto"/>
          <w:sz w:val="24"/>
          <w:szCs w:val="24"/>
        </w:rPr>
        <w:t xml:space="preserve"> до </w:t>
      </w:r>
      <w:r w:rsidR="005348B0" w:rsidRPr="00FD4BAA">
        <w:rPr>
          <w:b/>
          <w:color w:val="auto"/>
          <w:sz w:val="24"/>
          <w:szCs w:val="24"/>
        </w:rPr>
        <w:t>15-00</w:t>
      </w:r>
      <w:r w:rsidR="0087372C" w:rsidRPr="00FD4BAA">
        <w:rPr>
          <w:b/>
          <w:color w:val="auto"/>
          <w:sz w:val="24"/>
          <w:szCs w:val="24"/>
        </w:rPr>
        <w:t xml:space="preserve">. </w:t>
      </w:r>
      <w:r w:rsidR="0087372C" w:rsidRPr="00FD4BAA">
        <w:rPr>
          <w:color w:val="auto"/>
          <w:sz w:val="24"/>
          <w:szCs w:val="24"/>
        </w:rPr>
        <w:t>Начало раздачи</w:t>
      </w:r>
      <w:r w:rsidR="0087372C" w:rsidRPr="00FD4BAA">
        <w:rPr>
          <w:b/>
          <w:color w:val="auto"/>
          <w:sz w:val="24"/>
          <w:szCs w:val="24"/>
        </w:rPr>
        <w:t xml:space="preserve"> </w:t>
      </w:r>
      <w:r w:rsidR="002D7CF7" w:rsidRPr="00FD4BAA">
        <w:rPr>
          <w:color w:val="auto"/>
          <w:sz w:val="24"/>
          <w:szCs w:val="24"/>
        </w:rPr>
        <w:t>бюллетеней</w:t>
      </w:r>
      <w:r w:rsidR="0087372C" w:rsidRPr="00FD4BAA">
        <w:rPr>
          <w:color w:val="auto"/>
          <w:sz w:val="24"/>
          <w:szCs w:val="24"/>
        </w:rPr>
        <w:t xml:space="preserve"> </w:t>
      </w:r>
      <w:r w:rsidR="00BE690F" w:rsidRPr="00FD4BAA">
        <w:rPr>
          <w:b/>
          <w:color w:val="auto"/>
          <w:sz w:val="24"/>
          <w:szCs w:val="24"/>
        </w:rPr>
        <w:t>24</w:t>
      </w:r>
      <w:r w:rsidR="00FA4B49" w:rsidRPr="00FD4BAA">
        <w:rPr>
          <w:b/>
          <w:color w:val="auto"/>
          <w:sz w:val="24"/>
          <w:szCs w:val="24"/>
        </w:rPr>
        <w:t>.05</w:t>
      </w:r>
      <w:r w:rsidR="0087372C" w:rsidRPr="00FD4BAA">
        <w:rPr>
          <w:b/>
          <w:color w:val="auto"/>
          <w:sz w:val="24"/>
          <w:szCs w:val="24"/>
        </w:rPr>
        <w:t>.2</w:t>
      </w:r>
      <w:r w:rsidR="00FA4B49" w:rsidRPr="00FD4BAA">
        <w:rPr>
          <w:b/>
          <w:color w:val="auto"/>
          <w:sz w:val="24"/>
          <w:szCs w:val="24"/>
        </w:rPr>
        <w:t>025</w:t>
      </w:r>
      <w:r w:rsidR="006F1DA5" w:rsidRPr="00FD4BAA">
        <w:rPr>
          <w:b/>
          <w:color w:val="auto"/>
          <w:sz w:val="24"/>
          <w:szCs w:val="24"/>
        </w:rPr>
        <w:t xml:space="preserve"> </w:t>
      </w:r>
      <w:r w:rsidR="00BE09CB" w:rsidRPr="00FD4BAA">
        <w:rPr>
          <w:b/>
          <w:color w:val="auto"/>
          <w:sz w:val="24"/>
          <w:szCs w:val="24"/>
        </w:rPr>
        <w:t>(13</w:t>
      </w:r>
      <w:r w:rsidR="0087372C" w:rsidRPr="00FD4BAA">
        <w:rPr>
          <w:b/>
          <w:color w:val="auto"/>
          <w:sz w:val="24"/>
          <w:szCs w:val="24"/>
        </w:rPr>
        <w:t>-00).</w:t>
      </w:r>
      <w:r w:rsidR="0087372C" w:rsidRPr="00FD4BAA">
        <w:rPr>
          <w:color w:val="auto"/>
          <w:sz w:val="24"/>
          <w:szCs w:val="24"/>
        </w:rPr>
        <w:t xml:space="preserve"> </w:t>
      </w:r>
      <w:r w:rsidRPr="00FD4BAA">
        <w:rPr>
          <w:color w:val="auto"/>
          <w:sz w:val="24"/>
          <w:szCs w:val="24"/>
        </w:rPr>
        <w:t xml:space="preserve">Получить и сдать бюллетень можно в доме сторожа с понедельник по пятницу с </w:t>
      </w:r>
      <w:r w:rsidRPr="00FD4BAA">
        <w:rPr>
          <w:b/>
          <w:color w:val="auto"/>
          <w:sz w:val="24"/>
          <w:szCs w:val="24"/>
        </w:rPr>
        <w:t>10-00</w:t>
      </w:r>
      <w:r w:rsidRPr="00FD4BAA">
        <w:rPr>
          <w:color w:val="auto"/>
          <w:sz w:val="24"/>
          <w:szCs w:val="24"/>
        </w:rPr>
        <w:t xml:space="preserve"> до </w:t>
      </w:r>
      <w:r w:rsidRPr="00FD4BAA">
        <w:rPr>
          <w:b/>
          <w:color w:val="auto"/>
          <w:sz w:val="24"/>
          <w:szCs w:val="24"/>
        </w:rPr>
        <w:t>20-00</w:t>
      </w:r>
      <w:r w:rsidRPr="00FD4BAA">
        <w:rPr>
          <w:color w:val="auto"/>
          <w:sz w:val="24"/>
          <w:szCs w:val="24"/>
        </w:rPr>
        <w:t>.</w:t>
      </w:r>
    </w:p>
    <w:p w:rsidR="00B64310" w:rsidRPr="00FD4BAA" w:rsidRDefault="003A2F87" w:rsidP="00986B6E">
      <w:pPr>
        <w:tabs>
          <w:tab w:val="left" w:pos="1134"/>
        </w:tabs>
        <w:spacing w:after="0" w:line="240" w:lineRule="auto"/>
        <w:ind w:left="0" w:firstLine="567"/>
        <w:jc w:val="both"/>
        <w:rPr>
          <w:color w:val="auto"/>
          <w:sz w:val="24"/>
          <w:szCs w:val="24"/>
        </w:rPr>
      </w:pPr>
      <w:r w:rsidRPr="00FD4BAA">
        <w:rPr>
          <w:color w:val="auto"/>
          <w:sz w:val="24"/>
          <w:szCs w:val="24"/>
        </w:rPr>
        <w:t xml:space="preserve"> Целью проведения данного собрания является, формирование решений по следующим важным вопросам деятельности Товарищества: </w:t>
      </w:r>
    </w:p>
    <w:p w:rsidR="006F1DA5" w:rsidRPr="00FD4BAA" w:rsidRDefault="006F1DA5" w:rsidP="00D857DE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rPr>
          <w:i/>
          <w:color w:val="auto"/>
          <w:sz w:val="24"/>
          <w:szCs w:val="24"/>
        </w:rPr>
      </w:pPr>
      <w:r w:rsidRPr="00FD4BAA">
        <w:rPr>
          <w:color w:val="auto"/>
          <w:sz w:val="24"/>
          <w:szCs w:val="24"/>
        </w:rPr>
        <w:t>Утверждение отчёта Ревизионной комиссии по проверке финансово-хозяйств</w:t>
      </w:r>
      <w:r w:rsidR="00557344" w:rsidRPr="00FD4BAA">
        <w:rPr>
          <w:color w:val="auto"/>
          <w:sz w:val="24"/>
          <w:szCs w:val="24"/>
        </w:rPr>
        <w:t xml:space="preserve">енной деятельности </w:t>
      </w:r>
      <w:r w:rsidR="00203284" w:rsidRPr="00FD4BAA">
        <w:rPr>
          <w:color w:val="auto"/>
          <w:sz w:val="24"/>
          <w:szCs w:val="24"/>
        </w:rPr>
        <w:t>Товарищества</w:t>
      </w:r>
      <w:r w:rsidR="00986B6E" w:rsidRPr="00FD4BAA">
        <w:rPr>
          <w:color w:val="auto"/>
          <w:sz w:val="24"/>
          <w:szCs w:val="24"/>
        </w:rPr>
        <w:t xml:space="preserve"> </w:t>
      </w:r>
      <w:r w:rsidR="00D26359" w:rsidRPr="00FD4BAA">
        <w:rPr>
          <w:color w:val="auto"/>
          <w:sz w:val="24"/>
          <w:szCs w:val="24"/>
        </w:rPr>
        <w:t xml:space="preserve">за </w:t>
      </w:r>
      <w:r w:rsidR="00FA4B49" w:rsidRPr="00FD4BAA">
        <w:rPr>
          <w:color w:val="auto"/>
          <w:sz w:val="24"/>
          <w:szCs w:val="24"/>
        </w:rPr>
        <w:t>2024</w:t>
      </w:r>
      <w:r w:rsidR="00D26359" w:rsidRPr="00FD4BAA">
        <w:rPr>
          <w:color w:val="auto"/>
          <w:sz w:val="24"/>
          <w:szCs w:val="24"/>
        </w:rPr>
        <w:t xml:space="preserve"> г</w:t>
      </w:r>
      <w:r w:rsidRPr="00FD4BAA">
        <w:rPr>
          <w:color w:val="auto"/>
          <w:sz w:val="24"/>
          <w:szCs w:val="24"/>
        </w:rPr>
        <w:t>.</w:t>
      </w:r>
      <w:r w:rsidR="00D20176" w:rsidRPr="00FD4BAA">
        <w:rPr>
          <w:color w:val="auto"/>
          <w:sz w:val="24"/>
          <w:szCs w:val="24"/>
        </w:rPr>
        <w:t xml:space="preserve"> </w:t>
      </w:r>
      <w:r w:rsidR="00D20176" w:rsidRPr="00FD4BAA">
        <w:rPr>
          <w:i/>
          <w:color w:val="auto"/>
          <w:sz w:val="24"/>
          <w:szCs w:val="24"/>
        </w:rPr>
        <w:t>(докладчик: Председатель РК)</w:t>
      </w:r>
    </w:p>
    <w:p w:rsidR="006F1DA5" w:rsidRPr="00FD4BAA" w:rsidRDefault="00D26359" w:rsidP="00D857DE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i/>
          <w:color w:val="auto"/>
          <w:sz w:val="24"/>
          <w:szCs w:val="24"/>
        </w:rPr>
      </w:pPr>
      <w:r w:rsidRPr="00FD4BAA">
        <w:rPr>
          <w:color w:val="auto"/>
          <w:sz w:val="24"/>
          <w:szCs w:val="24"/>
        </w:rPr>
        <w:t>Утверждение отчёта П</w:t>
      </w:r>
      <w:r w:rsidR="006F1DA5" w:rsidRPr="00FD4BAA">
        <w:rPr>
          <w:color w:val="auto"/>
          <w:sz w:val="24"/>
          <w:szCs w:val="24"/>
        </w:rPr>
        <w:t>редседателя Товарищества о финансово-хо</w:t>
      </w:r>
      <w:r w:rsidR="00FA4B49" w:rsidRPr="00FD4BAA">
        <w:rPr>
          <w:color w:val="auto"/>
          <w:sz w:val="24"/>
          <w:szCs w:val="24"/>
        </w:rPr>
        <w:t>зяйственной деятельности за 2024</w:t>
      </w:r>
      <w:r w:rsidR="006F1DA5" w:rsidRPr="00FD4BAA">
        <w:rPr>
          <w:color w:val="auto"/>
          <w:sz w:val="24"/>
          <w:szCs w:val="24"/>
        </w:rPr>
        <w:t xml:space="preserve"> г.</w:t>
      </w:r>
      <w:r w:rsidR="00D20176" w:rsidRPr="00FD4BAA">
        <w:rPr>
          <w:color w:val="auto"/>
          <w:sz w:val="24"/>
          <w:szCs w:val="24"/>
        </w:rPr>
        <w:t xml:space="preserve"> </w:t>
      </w:r>
      <w:r w:rsidR="00D20176" w:rsidRPr="00FD4BAA">
        <w:rPr>
          <w:i/>
          <w:color w:val="auto"/>
          <w:sz w:val="24"/>
          <w:szCs w:val="24"/>
        </w:rPr>
        <w:t>(докладчик: Председатель СНТ СН «Надежда»)</w:t>
      </w:r>
    </w:p>
    <w:p w:rsidR="00CC3667" w:rsidRPr="00FD4BAA" w:rsidRDefault="00FA4B49" w:rsidP="00CC3667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color w:val="auto"/>
          <w:sz w:val="24"/>
          <w:szCs w:val="24"/>
        </w:rPr>
      </w:pPr>
      <w:r w:rsidRPr="00FD4BAA">
        <w:rPr>
          <w:color w:val="auto"/>
          <w:sz w:val="24"/>
          <w:szCs w:val="24"/>
        </w:rPr>
        <w:t>Выборы члена</w:t>
      </w:r>
      <w:r w:rsidR="00CC3667" w:rsidRPr="00FD4BAA">
        <w:rPr>
          <w:color w:val="auto"/>
          <w:sz w:val="24"/>
          <w:szCs w:val="24"/>
        </w:rPr>
        <w:t xml:space="preserve"> Правления </w:t>
      </w:r>
      <w:r w:rsidRPr="00FD4BAA">
        <w:rPr>
          <w:color w:val="auto"/>
          <w:sz w:val="24"/>
          <w:szCs w:val="24"/>
        </w:rPr>
        <w:t>на вакантное место сроком на 1 год</w:t>
      </w:r>
      <w:r w:rsidR="00CC3667" w:rsidRPr="00FD4BAA">
        <w:rPr>
          <w:color w:val="auto"/>
          <w:sz w:val="24"/>
          <w:szCs w:val="24"/>
        </w:rPr>
        <w:t xml:space="preserve"> </w:t>
      </w:r>
    </w:p>
    <w:p w:rsidR="00D20176" w:rsidRPr="00FD4BAA" w:rsidRDefault="003B4C68" w:rsidP="00B64762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color w:val="auto"/>
          <w:sz w:val="24"/>
          <w:szCs w:val="24"/>
        </w:rPr>
      </w:pPr>
      <w:r w:rsidRPr="00FD4BAA">
        <w:rPr>
          <w:color w:val="auto"/>
          <w:sz w:val="24"/>
          <w:szCs w:val="24"/>
        </w:rPr>
        <w:t>Выборы счетной комиссии</w:t>
      </w:r>
      <w:r w:rsidR="00D20176" w:rsidRPr="00FD4BAA">
        <w:rPr>
          <w:color w:val="auto"/>
          <w:sz w:val="24"/>
          <w:szCs w:val="24"/>
        </w:rPr>
        <w:t xml:space="preserve"> </w:t>
      </w:r>
    </w:p>
    <w:p w:rsidR="00986B6E" w:rsidRPr="00FD4BAA" w:rsidRDefault="006F1DA5" w:rsidP="00DF03CE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color w:val="auto"/>
          <w:sz w:val="24"/>
          <w:szCs w:val="24"/>
        </w:rPr>
      </w:pPr>
      <w:r w:rsidRPr="00FD4BAA">
        <w:rPr>
          <w:color w:val="auto"/>
          <w:sz w:val="24"/>
          <w:szCs w:val="24"/>
        </w:rPr>
        <w:t>Утверждение общего реестра членов То</w:t>
      </w:r>
      <w:r w:rsidR="00BE690F" w:rsidRPr="00FD4BAA">
        <w:rPr>
          <w:color w:val="auto"/>
          <w:sz w:val="24"/>
          <w:szCs w:val="24"/>
        </w:rPr>
        <w:t>варищества по состоянию на 01.05</w:t>
      </w:r>
      <w:r w:rsidRPr="00FD4BAA">
        <w:rPr>
          <w:color w:val="auto"/>
          <w:sz w:val="24"/>
          <w:szCs w:val="24"/>
        </w:rPr>
        <w:t>.2</w:t>
      </w:r>
      <w:r w:rsidR="00FA4B49" w:rsidRPr="00FD4BAA">
        <w:rPr>
          <w:color w:val="auto"/>
          <w:sz w:val="24"/>
          <w:szCs w:val="24"/>
        </w:rPr>
        <w:t>025</w:t>
      </w:r>
      <w:r w:rsidR="000475C4" w:rsidRPr="00FD4BAA">
        <w:rPr>
          <w:color w:val="auto"/>
          <w:sz w:val="24"/>
          <w:szCs w:val="24"/>
        </w:rPr>
        <w:t xml:space="preserve"> г</w:t>
      </w:r>
      <w:r w:rsidRPr="00FD4BAA">
        <w:rPr>
          <w:color w:val="auto"/>
          <w:sz w:val="24"/>
          <w:szCs w:val="24"/>
        </w:rPr>
        <w:t xml:space="preserve">. </w:t>
      </w:r>
    </w:p>
    <w:p w:rsidR="00FA4B49" w:rsidRPr="00FD4BAA" w:rsidRDefault="00986B6E" w:rsidP="008D61C0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color w:val="auto"/>
          <w:sz w:val="24"/>
          <w:szCs w:val="24"/>
        </w:rPr>
      </w:pPr>
      <w:r w:rsidRPr="00FD4BAA">
        <w:rPr>
          <w:color w:val="auto"/>
          <w:sz w:val="24"/>
          <w:szCs w:val="24"/>
        </w:rPr>
        <w:t>Ут</w:t>
      </w:r>
      <w:r w:rsidR="005C48D9" w:rsidRPr="00FD4BAA">
        <w:rPr>
          <w:color w:val="auto"/>
          <w:sz w:val="24"/>
          <w:szCs w:val="24"/>
        </w:rPr>
        <w:t>вердить приходно-расходную смету</w:t>
      </w:r>
      <w:r w:rsidRPr="00FD4BAA">
        <w:rPr>
          <w:color w:val="auto"/>
          <w:sz w:val="24"/>
          <w:szCs w:val="24"/>
        </w:rPr>
        <w:t xml:space="preserve"> на 2</w:t>
      </w:r>
      <w:r w:rsidR="00FA4B49" w:rsidRPr="00FD4BAA">
        <w:rPr>
          <w:color w:val="auto"/>
          <w:sz w:val="24"/>
          <w:szCs w:val="24"/>
        </w:rPr>
        <w:t>025</w:t>
      </w:r>
      <w:r w:rsidRPr="00FD4BAA">
        <w:rPr>
          <w:color w:val="auto"/>
          <w:sz w:val="24"/>
          <w:szCs w:val="24"/>
        </w:rPr>
        <w:t xml:space="preserve"> </w:t>
      </w:r>
      <w:r w:rsidR="00F85EE7" w:rsidRPr="00FD4BAA">
        <w:rPr>
          <w:color w:val="auto"/>
          <w:sz w:val="24"/>
          <w:szCs w:val="24"/>
        </w:rPr>
        <w:t xml:space="preserve">год </w:t>
      </w:r>
      <w:r w:rsidRPr="00FD4BAA">
        <w:rPr>
          <w:color w:val="auto"/>
          <w:sz w:val="24"/>
          <w:szCs w:val="24"/>
        </w:rPr>
        <w:t xml:space="preserve">и финансово-экономическое обоснование планируемых членских взносов, исходя из расчета </w:t>
      </w:r>
      <w:r w:rsidRPr="00FD4BAA">
        <w:rPr>
          <w:b/>
          <w:color w:val="auto"/>
          <w:sz w:val="24"/>
          <w:szCs w:val="24"/>
        </w:rPr>
        <w:t xml:space="preserve">900,00 руб./за 1 сотку </w:t>
      </w:r>
      <w:r w:rsidRPr="00FD4BAA">
        <w:rPr>
          <w:color w:val="auto"/>
          <w:sz w:val="24"/>
          <w:szCs w:val="24"/>
        </w:rPr>
        <w:t>и сроки оплаты</w:t>
      </w:r>
      <w:r w:rsidR="000475C4" w:rsidRPr="00FD4BAA">
        <w:rPr>
          <w:i/>
          <w:color w:val="auto"/>
          <w:sz w:val="24"/>
          <w:szCs w:val="24"/>
        </w:rPr>
        <w:t xml:space="preserve"> </w:t>
      </w:r>
      <w:r w:rsidR="00FA4B49" w:rsidRPr="00FD4BAA">
        <w:rPr>
          <w:b/>
          <w:color w:val="auto"/>
          <w:sz w:val="24"/>
          <w:szCs w:val="24"/>
        </w:rPr>
        <w:t>до 30.08.2025</w:t>
      </w:r>
      <w:r w:rsidR="000475C4" w:rsidRPr="00FD4BAA">
        <w:rPr>
          <w:b/>
          <w:color w:val="auto"/>
          <w:sz w:val="24"/>
          <w:szCs w:val="24"/>
        </w:rPr>
        <w:t xml:space="preserve"> года.</w:t>
      </w:r>
      <w:r w:rsidRPr="00FD4BAA">
        <w:rPr>
          <w:i/>
          <w:color w:val="auto"/>
          <w:sz w:val="24"/>
          <w:szCs w:val="24"/>
        </w:rPr>
        <w:t xml:space="preserve"> </w:t>
      </w:r>
    </w:p>
    <w:p w:rsidR="00FA4B49" w:rsidRPr="00FD4BAA" w:rsidRDefault="00986B6E" w:rsidP="00FA4B49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color w:val="auto"/>
          <w:sz w:val="24"/>
          <w:szCs w:val="24"/>
        </w:rPr>
      </w:pPr>
      <w:r w:rsidRPr="00FD4BAA">
        <w:rPr>
          <w:color w:val="auto"/>
          <w:sz w:val="24"/>
          <w:szCs w:val="24"/>
        </w:rPr>
        <w:t>Утвердить коммунальный взнос для компенсации потерь электроэнергии</w:t>
      </w:r>
      <w:r w:rsidR="0006071A" w:rsidRPr="00FD4BAA">
        <w:rPr>
          <w:color w:val="auto"/>
          <w:sz w:val="24"/>
          <w:szCs w:val="24"/>
        </w:rPr>
        <w:t xml:space="preserve"> (ОСН)</w:t>
      </w:r>
      <w:r w:rsidRPr="00FD4BAA">
        <w:rPr>
          <w:color w:val="auto"/>
          <w:sz w:val="24"/>
          <w:szCs w:val="24"/>
        </w:rPr>
        <w:t xml:space="preserve"> исходя из расчета </w:t>
      </w:r>
      <w:r w:rsidR="00C357F5" w:rsidRPr="00FD4BAA">
        <w:rPr>
          <w:b/>
          <w:color w:val="auto"/>
          <w:sz w:val="24"/>
          <w:szCs w:val="24"/>
        </w:rPr>
        <w:t>265</w:t>
      </w:r>
      <w:r w:rsidRPr="00FD4BAA">
        <w:rPr>
          <w:b/>
          <w:color w:val="auto"/>
          <w:sz w:val="24"/>
          <w:szCs w:val="24"/>
        </w:rPr>
        <w:t xml:space="preserve"> руб./1 участок </w:t>
      </w:r>
      <w:r w:rsidRPr="00FD4BAA">
        <w:rPr>
          <w:color w:val="auto"/>
          <w:sz w:val="24"/>
          <w:szCs w:val="24"/>
        </w:rPr>
        <w:t>и сроки оплаты</w:t>
      </w:r>
      <w:r w:rsidR="00FA4B49" w:rsidRPr="00FD4BAA">
        <w:rPr>
          <w:b/>
          <w:color w:val="auto"/>
          <w:sz w:val="24"/>
          <w:szCs w:val="24"/>
        </w:rPr>
        <w:t xml:space="preserve"> до 30.08.2025</w:t>
      </w:r>
      <w:r w:rsidR="000475C4" w:rsidRPr="00FD4BAA">
        <w:rPr>
          <w:b/>
          <w:color w:val="auto"/>
          <w:sz w:val="24"/>
          <w:szCs w:val="24"/>
        </w:rPr>
        <w:t xml:space="preserve"> года.</w:t>
      </w:r>
      <w:r w:rsidRPr="00FD4BAA">
        <w:rPr>
          <w:color w:val="auto"/>
          <w:sz w:val="24"/>
          <w:szCs w:val="24"/>
        </w:rPr>
        <w:t xml:space="preserve"> </w:t>
      </w:r>
    </w:p>
    <w:p w:rsidR="00393E9C" w:rsidRPr="00FD4BAA" w:rsidRDefault="00393E9C" w:rsidP="00393E9C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color w:val="auto"/>
          <w:sz w:val="24"/>
          <w:szCs w:val="24"/>
        </w:rPr>
      </w:pPr>
      <w:r w:rsidRPr="00FD4BAA">
        <w:rPr>
          <w:color w:val="auto"/>
          <w:sz w:val="24"/>
          <w:szCs w:val="24"/>
        </w:rPr>
        <w:t xml:space="preserve">Утвердить коммунальный взнос по вывозу ТКО исходя из расчета </w:t>
      </w:r>
      <w:r w:rsidR="00BE690F" w:rsidRPr="00FD4BAA">
        <w:rPr>
          <w:b/>
          <w:color w:val="auto"/>
          <w:sz w:val="24"/>
          <w:szCs w:val="24"/>
        </w:rPr>
        <w:t>950</w:t>
      </w:r>
      <w:r w:rsidRPr="00FD4BAA">
        <w:rPr>
          <w:b/>
          <w:color w:val="auto"/>
          <w:sz w:val="24"/>
          <w:szCs w:val="24"/>
        </w:rPr>
        <w:t xml:space="preserve">,00 руб./1 участок </w:t>
      </w:r>
      <w:r w:rsidRPr="00FD4BAA">
        <w:rPr>
          <w:color w:val="auto"/>
          <w:sz w:val="24"/>
          <w:szCs w:val="24"/>
        </w:rPr>
        <w:t>и сроки оплаты</w:t>
      </w:r>
      <w:r w:rsidRPr="00FD4BAA">
        <w:rPr>
          <w:b/>
          <w:color w:val="auto"/>
          <w:sz w:val="24"/>
          <w:szCs w:val="24"/>
        </w:rPr>
        <w:t xml:space="preserve"> до 30.08.2025 года.</w:t>
      </w:r>
    </w:p>
    <w:p w:rsidR="00FD4BAA" w:rsidRPr="00FD4BAA" w:rsidRDefault="00986B6E" w:rsidP="00FD4BAA">
      <w:pPr>
        <w:pStyle w:val="a6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b/>
          <w:sz w:val="24"/>
          <w:szCs w:val="24"/>
        </w:rPr>
      </w:pPr>
      <w:r w:rsidRPr="00FD4BAA">
        <w:rPr>
          <w:color w:val="auto"/>
          <w:sz w:val="24"/>
          <w:szCs w:val="24"/>
        </w:rPr>
        <w:t>Ут</w:t>
      </w:r>
      <w:r w:rsidR="005C48D9" w:rsidRPr="00FD4BAA">
        <w:rPr>
          <w:color w:val="auto"/>
          <w:sz w:val="24"/>
          <w:szCs w:val="24"/>
        </w:rPr>
        <w:t>вердить приходно-расходную смету</w:t>
      </w:r>
      <w:r w:rsidR="00FA4B49" w:rsidRPr="00FD4BAA">
        <w:rPr>
          <w:color w:val="auto"/>
          <w:sz w:val="24"/>
          <w:szCs w:val="24"/>
        </w:rPr>
        <w:t xml:space="preserve"> на 2025</w:t>
      </w:r>
      <w:r w:rsidR="00F85EE7" w:rsidRPr="00FD4BAA">
        <w:rPr>
          <w:color w:val="auto"/>
          <w:sz w:val="24"/>
          <w:szCs w:val="24"/>
        </w:rPr>
        <w:t xml:space="preserve"> год</w:t>
      </w:r>
      <w:r w:rsidRPr="00FD4BAA">
        <w:rPr>
          <w:color w:val="auto"/>
          <w:sz w:val="24"/>
          <w:szCs w:val="24"/>
        </w:rPr>
        <w:t xml:space="preserve"> и финансово-экономическое обоснование планируемых целевых взносов</w:t>
      </w:r>
      <w:r w:rsidR="008B0133" w:rsidRPr="00FD4BAA">
        <w:rPr>
          <w:color w:val="auto"/>
          <w:sz w:val="24"/>
          <w:szCs w:val="24"/>
        </w:rPr>
        <w:t xml:space="preserve"> по ремонту ЛЭП</w:t>
      </w:r>
      <w:r w:rsidRPr="00FD4BAA">
        <w:rPr>
          <w:color w:val="auto"/>
          <w:sz w:val="24"/>
          <w:szCs w:val="24"/>
        </w:rPr>
        <w:t xml:space="preserve">, </w:t>
      </w:r>
      <w:r w:rsidR="00FD4BAA" w:rsidRPr="00FD4BAA">
        <w:rPr>
          <w:sz w:val="24"/>
          <w:szCs w:val="24"/>
        </w:rPr>
        <w:t>(ОДИН ВАРИАНТ ИЗ ДВУХ ПРЕДЛОЖЕННЫХ)</w:t>
      </w:r>
      <w:r w:rsidR="00BE690F" w:rsidRPr="00FD4BAA">
        <w:rPr>
          <w:color w:val="auto"/>
          <w:sz w:val="24"/>
          <w:szCs w:val="24"/>
        </w:rPr>
        <w:t xml:space="preserve"> </w:t>
      </w:r>
    </w:p>
    <w:p w:rsidR="00215E4A" w:rsidRPr="00FD4BAA" w:rsidRDefault="00BE690F" w:rsidP="00AC2EE8">
      <w:pPr>
        <w:numPr>
          <w:ilvl w:val="1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b/>
          <w:sz w:val="24"/>
          <w:szCs w:val="24"/>
        </w:rPr>
      </w:pPr>
      <w:r w:rsidRPr="00FD4BAA">
        <w:rPr>
          <w:sz w:val="24"/>
          <w:szCs w:val="24"/>
        </w:rPr>
        <w:t>(реконструкция проулков 8, 21, 24, 27, 28 30, 3</w:t>
      </w:r>
      <w:r w:rsidR="00215E4A" w:rsidRPr="00FD4BAA">
        <w:rPr>
          <w:sz w:val="24"/>
          <w:szCs w:val="24"/>
        </w:rPr>
        <w:t xml:space="preserve">1, 33, 34, 35, 36, 37 исходя из </w:t>
      </w:r>
      <w:r w:rsidRPr="00FD4BAA">
        <w:rPr>
          <w:sz w:val="24"/>
          <w:szCs w:val="24"/>
        </w:rPr>
        <w:t>расчета</w:t>
      </w:r>
      <w:r w:rsidR="004153C0">
        <w:rPr>
          <w:sz w:val="24"/>
          <w:szCs w:val="24"/>
        </w:rPr>
        <w:t xml:space="preserve">                 </w:t>
      </w:r>
      <w:bookmarkStart w:id="0" w:name="_GoBack"/>
      <w:bookmarkEnd w:id="0"/>
      <w:r w:rsidRPr="00FD4BAA">
        <w:rPr>
          <w:sz w:val="24"/>
          <w:szCs w:val="24"/>
        </w:rPr>
        <w:t xml:space="preserve"> </w:t>
      </w:r>
      <w:r w:rsidRPr="00FD4BAA">
        <w:rPr>
          <w:b/>
          <w:sz w:val="24"/>
          <w:szCs w:val="24"/>
        </w:rPr>
        <w:t xml:space="preserve">6 270,00 рублей за 1 участок </w:t>
      </w:r>
      <w:r w:rsidRPr="00FD4BAA">
        <w:rPr>
          <w:sz w:val="24"/>
          <w:szCs w:val="24"/>
        </w:rPr>
        <w:t>и сроки оплаты</w:t>
      </w:r>
      <w:r w:rsidRPr="00FD4BAA">
        <w:rPr>
          <w:b/>
          <w:sz w:val="24"/>
          <w:szCs w:val="24"/>
        </w:rPr>
        <w:t xml:space="preserve"> до 30.08.2025 года.</w:t>
      </w:r>
    </w:p>
    <w:p w:rsidR="00FD4BAA" w:rsidRDefault="00215E4A" w:rsidP="00FD4BAA">
      <w:pPr>
        <w:pStyle w:val="a6"/>
        <w:numPr>
          <w:ilvl w:val="1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b/>
          <w:sz w:val="24"/>
          <w:szCs w:val="24"/>
        </w:rPr>
      </w:pPr>
      <w:r w:rsidRPr="00FD4BAA">
        <w:rPr>
          <w:b/>
          <w:sz w:val="24"/>
          <w:szCs w:val="24"/>
        </w:rPr>
        <w:t xml:space="preserve"> </w:t>
      </w:r>
      <w:r w:rsidR="00BE690F" w:rsidRPr="00FD4BAA">
        <w:rPr>
          <w:sz w:val="24"/>
          <w:szCs w:val="24"/>
        </w:rPr>
        <w:t xml:space="preserve">(реконструкция проулков 8, 21, 27, 30, 31, 33, 36, 37 исходя из расчета </w:t>
      </w:r>
      <w:r w:rsidR="00BE690F" w:rsidRPr="00FD4BAA">
        <w:rPr>
          <w:b/>
          <w:sz w:val="24"/>
          <w:szCs w:val="24"/>
        </w:rPr>
        <w:t xml:space="preserve">4 955,00 рублей за 1 участок </w:t>
      </w:r>
      <w:r w:rsidR="00BE690F" w:rsidRPr="00FD4BAA">
        <w:rPr>
          <w:sz w:val="24"/>
          <w:szCs w:val="24"/>
        </w:rPr>
        <w:t>и сроки оплаты</w:t>
      </w:r>
      <w:r w:rsidR="00BE690F" w:rsidRPr="00FD4BAA">
        <w:rPr>
          <w:b/>
          <w:sz w:val="24"/>
          <w:szCs w:val="24"/>
        </w:rPr>
        <w:t xml:space="preserve"> до 30.08.2025 года.</w:t>
      </w:r>
    </w:p>
    <w:p w:rsidR="00FD4BAA" w:rsidRDefault="00BE690F" w:rsidP="00FD4BAA">
      <w:pPr>
        <w:pStyle w:val="a6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b/>
          <w:sz w:val="24"/>
          <w:szCs w:val="24"/>
        </w:rPr>
      </w:pPr>
      <w:r w:rsidRPr="00FD4BAA">
        <w:rPr>
          <w:sz w:val="24"/>
          <w:szCs w:val="24"/>
          <w:shd w:val="clear" w:color="auto" w:fill="FFFFFF"/>
        </w:rPr>
        <w:t xml:space="preserve">В случае образования задолженности по показаниям приборов учета более 3-х месяцев, а </w:t>
      </w:r>
      <w:proofErr w:type="gramStart"/>
      <w:r w:rsidRPr="00FD4BAA">
        <w:rPr>
          <w:sz w:val="24"/>
          <w:szCs w:val="24"/>
          <w:shd w:val="clear" w:color="auto" w:fill="FFFFFF"/>
        </w:rPr>
        <w:t>так же</w:t>
      </w:r>
      <w:proofErr w:type="gramEnd"/>
      <w:r w:rsidRPr="00FD4BAA">
        <w:rPr>
          <w:sz w:val="24"/>
          <w:szCs w:val="24"/>
          <w:shd w:val="clear" w:color="auto" w:fill="FFFFFF"/>
        </w:rPr>
        <w:t xml:space="preserve"> при возникновении у садовода задолженности по оплате потребленной электрической энергии или по оплате части расходов на оплату электрической энергии, потребленной при содержании общего имущества или по оплате части потерь электрической энергии после </w:t>
      </w:r>
      <w:r w:rsidRPr="00FD4BAA">
        <w:rPr>
          <w:sz w:val="24"/>
          <w:szCs w:val="24"/>
        </w:rPr>
        <w:t xml:space="preserve">«30» августа, текущего финансового календарного года, </w:t>
      </w:r>
      <w:r w:rsidRPr="00FD4BAA">
        <w:rPr>
          <w:sz w:val="24"/>
          <w:szCs w:val="24"/>
          <w:shd w:val="clear" w:color="auto" w:fill="FFFFFF"/>
        </w:rPr>
        <w:t>производить отключение (ограничение) электроэнергии у конкретного должника-садовода.</w:t>
      </w:r>
    </w:p>
    <w:p w:rsidR="00FD4BAA" w:rsidRPr="00FD4BAA" w:rsidRDefault="00FD4BAA" w:rsidP="00FD4BAA">
      <w:pPr>
        <w:pStyle w:val="a6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textAlignment w:val="baseline"/>
        <w:rPr>
          <w:b/>
          <w:sz w:val="24"/>
          <w:szCs w:val="24"/>
        </w:rPr>
      </w:pPr>
      <w:r w:rsidRPr="00FD4BAA">
        <w:rPr>
          <w:sz w:val="24"/>
          <w:szCs w:val="24"/>
          <w:shd w:val="clear" w:color="auto" w:fill="FFFFFF"/>
        </w:rPr>
        <w:t>Запретить (ограничить) проход (проезд) на территорию СНТ СН «Надежда» со сторон садовых товариществ СНТ «Рыбачий», СНТ «Пять озёр», ДНТ «Север», СНТ «Отдых», СНТ «Конструктор-2»</w:t>
      </w:r>
    </w:p>
    <w:p w:rsidR="00FD4BAA" w:rsidRPr="00FD4BAA" w:rsidRDefault="00FD4BAA" w:rsidP="00FD4BAA">
      <w:pPr>
        <w:pStyle w:val="a6"/>
        <w:shd w:val="clear" w:color="auto" w:fill="FFFFFF"/>
        <w:tabs>
          <w:tab w:val="left" w:pos="851"/>
          <w:tab w:val="left" w:pos="993"/>
          <w:tab w:val="left" w:pos="1134"/>
        </w:tabs>
        <w:ind w:left="0" w:firstLine="567"/>
        <w:rPr>
          <w:sz w:val="24"/>
          <w:szCs w:val="24"/>
          <w:shd w:val="clear" w:color="auto" w:fill="FFFFFF"/>
        </w:rPr>
      </w:pPr>
      <w:r w:rsidRPr="00FD4BAA">
        <w:rPr>
          <w:sz w:val="24"/>
          <w:szCs w:val="24"/>
          <w:shd w:val="clear" w:color="auto" w:fill="FFFFFF"/>
        </w:rPr>
        <w:t>Въезд и выезд в СНТ СН «Надежда» осуществляется только через главные ворота.</w:t>
      </w:r>
    </w:p>
    <w:p w:rsidR="00F85EE7" w:rsidRPr="00FD4BAA" w:rsidRDefault="009F1345" w:rsidP="00FD4BAA">
      <w:pPr>
        <w:pStyle w:val="a6"/>
        <w:shd w:val="clear" w:color="auto" w:fill="FFFFFF"/>
        <w:tabs>
          <w:tab w:val="left" w:pos="851"/>
          <w:tab w:val="left" w:pos="993"/>
          <w:tab w:val="left" w:pos="1134"/>
        </w:tabs>
        <w:ind w:left="0" w:firstLine="567"/>
        <w:rPr>
          <w:sz w:val="24"/>
          <w:szCs w:val="24"/>
          <w:shd w:val="clear" w:color="auto" w:fill="FFFFFF"/>
        </w:rPr>
      </w:pPr>
      <w:r w:rsidRPr="00FD4BAA">
        <w:rPr>
          <w:b/>
          <w:color w:val="auto"/>
          <w:sz w:val="24"/>
          <w:szCs w:val="24"/>
        </w:rPr>
        <w:t>Внимание</w:t>
      </w:r>
      <w:r w:rsidRPr="00FD4BAA">
        <w:rPr>
          <w:color w:val="auto"/>
          <w:sz w:val="24"/>
          <w:szCs w:val="24"/>
        </w:rPr>
        <w:t>: у каждого добросовестного члена товарищества есть возможность реализовать своё право и определить дальнейший порядок в обществе.</w:t>
      </w:r>
    </w:p>
    <w:p w:rsidR="005918C8" w:rsidRPr="00FD4BAA" w:rsidRDefault="005918C8" w:rsidP="00FA4B49">
      <w:pPr>
        <w:tabs>
          <w:tab w:val="left" w:pos="1134"/>
        </w:tabs>
        <w:spacing w:after="0" w:line="240" w:lineRule="auto"/>
        <w:ind w:left="0" w:firstLine="567"/>
        <w:jc w:val="both"/>
        <w:rPr>
          <w:color w:val="auto"/>
          <w:sz w:val="24"/>
          <w:szCs w:val="24"/>
        </w:rPr>
      </w:pPr>
    </w:p>
    <w:p w:rsidR="00B64310" w:rsidRPr="00FD4BAA" w:rsidRDefault="003A2F87" w:rsidP="00FA4B49">
      <w:pPr>
        <w:tabs>
          <w:tab w:val="left" w:pos="1134"/>
        </w:tabs>
        <w:spacing w:after="0" w:line="240" w:lineRule="auto"/>
        <w:ind w:left="0" w:firstLine="567"/>
        <w:jc w:val="both"/>
        <w:rPr>
          <w:color w:val="auto"/>
          <w:sz w:val="24"/>
          <w:szCs w:val="24"/>
        </w:rPr>
      </w:pPr>
      <w:r w:rsidRPr="00FD4BAA">
        <w:rPr>
          <w:b/>
          <w:color w:val="auto"/>
          <w:sz w:val="24"/>
          <w:szCs w:val="24"/>
        </w:rPr>
        <w:t xml:space="preserve">С уважением,  </w:t>
      </w:r>
      <w:r w:rsidRPr="00FD4BAA">
        <w:rPr>
          <w:b/>
          <w:color w:val="auto"/>
          <w:sz w:val="24"/>
          <w:szCs w:val="24"/>
        </w:rPr>
        <w:tab/>
        <w:t xml:space="preserve"> </w:t>
      </w:r>
    </w:p>
    <w:p w:rsidR="00FA4B49" w:rsidRPr="00FD4BAA" w:rsidRDefault="00FA4B49" w:rsidP="00FA4B49">
      <w:pPr>
        <w:tabs>
          <w:tab w:val="left" w:pos="567"/>
          <w:tab w:val="left" w:pos="851"/>
          <w:tab w:val="left" w:pos="993"/>
          <w:tab w:val="left" w:pos="1134"/>
        </w:tabs>
        <w:spacing w:after="0" w:line="240" w:lineRule="auto"/>
        <w:ind w:left="0" w:firstLine="567"/>
        <w:jc w:val="both"/>
        <w:rPr>
          <w:sz w:val="24"/>
          <w:szCs w:val="24"/>
        </w:rPr>
      </w:pPr>
      <w:r w:rsidRPr="00FD4BAA">
        <w:rPr>
          <w:b/>
          <w:sz w:val="24"/>
          <w:szCs w:val="24"/>
        </w:rPr>
        <w:t xml:space="preserve">Председатель СНТ СН «Надежда» </w:t>
      </w:r>
    </w:p>
    <w:p w:rsidR="00FA4B49" w:rsidRPr="00FD4BAA" w:rsidRDefault="00FA4B49" w:rsidP="00FA4B49">
      <w:pPr>
        <w:tabs>
          <w:tab w:val="left" w:pos="567"/>
          <w:tab w:val="left" w:pos="851"/>
          <w:tab w:val="left" w:pos="993"/>
          <w:tab w:val="left" w:pos="1134"/>
        </w:tabs>
        <w:spacing w:after="0" w:line="240" w:lineRule="auto"/>
        <w:ind w:left="0" w:firstLine="567"/>
        <w:jc w:val="both"/>
        <w:rPr>
          <w:sz w:val="24"/>
          <w:szCs w:val="24"/>
        </w:rPr>
      </w:pPr>
      <w:r w:rsidRPr="00FD4BAA">
        <w:rPr>
          <w:b/>
          <w:sz w:val="24"/>
          <w:szCs w:val="24"/>
        </w:rPr>
        <w:t>Бойков Олег Алексеевич</w:t>
      </w:r>
    </w:p>
    <w:p w:rsidR="000475C4" w:rsidRPr="00FD4BAA" w:rsidRDefault="000475C4" w:rsidP="00FA4B49">
      <w:pPr>
        <w:tabs>
          <w:tab w:val="left" w:pos="1134"/>
        </w:tabs>
        <w:spacing w:after="0" w:line="240" w:lineRule="auto"/>
        <w:ind w:left="0" w:firstLine="567"/>
        <w:jc w:val="both"/>
        <w:rPr>
          <w:color w:val="auto"/>
          <w:sz w:val="24"/>
          <w:szCs w:val="24"/>
        </w:rPr>
      </w:pPr>
      <w:r w:rsidRPr="00FD4BAA">
        <w:rPr>
          <w:b/>
          <w:color w:val="auto"/>
          <w:sz w:val="24"/>
          <w:szCs w:val="24"/>
        </w:rPr>
        <w:t xml:space="preserve">Дата публикации: </w:t>
      </w:r>
      <w:r w:rsidR="005918C8" w:rsidRPr="00FD4BAA">
        <w:rPr>
          <w:b/>
          <w:color w:val="auto"/>
          <w:sz w:val="24"/>
          <w:szCs w:val="24"/>
        </w:rPr>
        <w:t>«10</w:t>
      </w:r>
      <w:r w:rsidRPr="00FD4BAA">
        <w:rPr>
          <w:b/>
          <w:color w:val="auto"/>
          <w:sz w:val="24"/>
          <w:szCs w:val="24"/>
        </w:rPr>
        <w:t>»</w:t>
      </w:r>
      <w:r w:rsidR="00BE690F" w:rsidRPr="00FD4BAA">
        <w:rPr>
          <w:b/>
          <w:color w:val="auto"/>
          <w:sz w:val="24"/>
          <w:szCs w:val="24"/>
        </w:rPr>
        <w:t xml:space="preserve"> мая</w:t>
      </w:r>
      <w:r w:rsidR="00FA4B49" w:rsidRPr="00FD4BAA">
        <w:rPr>
          <w:b/>
          <w:color w:val="auto"/>
          <w:sz w:val="24"/>
          <w:szCs w:val="24"/>
        </w:rPr>
        <w:t xml:space="preserve"> 2025</w:t>
      </w:r>
      <w:r w:rsidRPr="00FD4BAA">
        <w:rPr>
          <w:b/>
          <w:color w:val="auto"/>
          <w:sz w:val="24"/>
          <w:szCs w:val="24"/>
        </w:rPr>
        <w:t xml:space="preserve"> года.</w:t>
      </w:r>
    </w:p>
    <w:sectPr w:rsidR="000475C4" w:rsidRPr="00FD4BAA" w:rsidSect="005918C8">
      <w:pgSz w:w="11904" w:h="16838"/>
      <w:pgMar w:top="709" w:right="709" w:bottom="426" w:left="99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3558FF"/>
    <w:multiLevelType w:val="multilevel"/>
    <w:tmpl w:val="E96A4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A7327AD"/>
    <w:multiLevelType w:val="hybridMultilevel"/>
    <w:tmpl w:val="6480F7BA"/>
    <w:lvl w:ilvl="0" w:tplc="E9D0855A">
      <w:numFmt w:val="decimal"/>
      <w:lvlText w:val="%1."/>
      <w:lvlJc w:val="left"/>
      <w:pPr>
        <w:ind w:left="927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715937AB"/>
    <w:multiLevelType w:val="hybridMultilevel"/>
    <w:tmpl w:val="473665F4"/>
    <w:lvl w:ilvl="0" w:tplc="B330E830">
      <w:start w:val="1"/>
      <w:numFmt w:val="decimal"/>
      <w:lvlText w:val="%1."/>
      <w:lvlJc w:val="left"/>
      <w:pPr>
        <w:ind w:left="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7DA2B22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3F62FE56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DD6ABD32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DD1AA926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A1EC52E4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6BD2B2CC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DDEE9C8E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9CF4D05C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78214C3"/>
    <w:multiLevelType w:val="multilevel"/>
    <w:tmpl w:val="543A9162"/>
    <w:lvl w:ilvl="0">
      <w:start w:val="9"/>
      <w:numFmt w:val="decimal"/>
      <w:lvlText w:val="%1."/>
      <w:lvlJc w:val="left"/>
      <w:pPr>
        <w:ind w:left="408" w:hanging="408"/>
      </w:pPr>
      <w:rPr>
        <w:rFonts w:hint="default"/>
        <w:b w:val="0"/>
        <w:color w:val="auto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 w:val="0"/>
        <w:color w:val="auto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 w:val="0"/>
        <w:color w:val="auto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 w:val="0"/>
        <w:color w:val="auto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 w:val="0"/>
        <w:color w:val="auto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b w:val="0"/>
        <w:color w:val="auto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310"/>
    <w:rsid w:val="00012E8A"/>
    <w:rsid w:val="000179AC"/>
    <w:rsid w:val="000475C4"/>
    <w:rsid w:val="0006071A"/>
    <w:rsid w:val="00203284"/>
    <w:rsid w:val="00215E4A"/>
    <w:rsid w:val="00270345"/>
    <w:rsid w:val="002D1A30"/>
    <w:rsid w:val="002D7CF7"/>
    <w:rsid w:val="00393E9C"/>
    <w:rsid w:val="003A10D0"/>
    <w:rsid w:val="003A2F87"/>
    <w:rsid w:val="003B4C68"/>
    <w:rsid w:val="004153C0"/>
    <w:rsid w:val="004966B7"/>
    <w:rsid w:val="005348B0"/>
    <w:rsid w:val="00557344"/>
    <w:rsid w:val="005918C8"/>
    <w:rsid w:val="005C48D9"/>
    <w:rsid w:val="00601A00"/>
    <w:rsid w:val="0062399A"/>
    <w:rsid w:val="00645AEF"/>
    <w:rsid w:val="0066225C"/>
    <w:rsid w:val="00693DB7"/>
    <w:rsid w:val="006F1DA5"/>
    <w:rsid w:val="00760793"/>
    <w:rsid w:val="0087372C"/>
    <w:rsid w:val="00884D88"/>
    <w:rsid w:val="008869BB"/>
    <w:rsid w:val="008B0133"/>
    <w:rsid w:val="008E37B1"/>
    <w:rsid w:val="00936DAD"/>
    <w:rsid w:val="00957CF3"/>
    <w:rsid w:val="00986B6E"/>
    <w:rsid w:val="009F1345"/>
    <w:rsid w:val="009F4FEA"/>
    <w:rsid w:val="00A27816"/>
    <w:rsid w:val="00A55611"/>
    <w:rsid w:val="00AA2569"/>
    <w:rsid w:val="00AC0EDF"/>
    <w:rsid w:val="00B64310"/>
    <w:rsid w:val="00BE09CB"/>
    <w:rsid w:val="00BE690F"/>
    <w:rsid w:val="00C346B1"/>
    <w:rsid w:val="00C357F5"/>
    <w:rsid w:val="00C576BA"/>
    <w:rsid w:val="00CC3667"/>
    <w:rsid w:val="00D20176"/>
    <w:rsid w:val="00D26359"/>
    <w:rsid w:val="00D63745"/>
    <w:rsid w:val="00D857DE"/>
    <w:rsid w:val="00DA2972"/>
    <w:rsid w:val="00F54D13"/>
    <w:rsid w:val="00F85EE7"/>
    <w:rsid w:val="00FA4B49"/>
    <w:rsid w:val="00FD4BAA"/>
    <w:rsid w:val="00FE7360"/>
    <w:rsid w:val="00FE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59BB9"/>
  <w15:docId w15:val="{A51D143D-41DB-4656-8CF9-039E05299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" w:line="269" w:lineRule="auto"/>
      <w:ind w:left="10" w:hanging="10"/>
    </w:pPr>
    <w:rPr>
      <w:rFonts w:ascii="Times New Roman" w:eastAsia="Times New Roman" w:hAnsi="Times New Roman" w:cs="Times New Roman"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2E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12E8A"/>
    <w:rPr>
      <w:rFonts w:ascii="Segoe UI" w:eastAsia="Times New Roman" w:hAnsi="Segoe UI" w:cs="Segoe UI"/>
      <w:color w:val="000000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986B6E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No Spacing"/>
    <w:uiPriority w:val="1"/>
    <w:qFormat/>
    <w:rsid w:val="00986B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BE690F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2"/>
      <w:lang w:eastAsia="en-US"/>
    </w:rPr>
  </w:style>
  <w:style w:type="paragraph" w:styleId="a6">
    <w:name w:val="List Paragraph"/>
    <w:basedOn w:val="a"/>
    <w:uiPriority w:val="34"/>
    <w:qFormat/>
    <w:rsid w:val="00215E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504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FuckYouBill</dc:creator>
  <cp:keywords/>
  <cp:lastModifiedBy>User</cp:lastModifiedBy>
  <cp:revision>26</cp:revision>
  <cp:lastPrinted>2023-06-25T07:13:00Z</cp:lastPrinted>
  <dcterms:created xsi:type="dcterms:W3CDTF">2025-04-16T17:35:00Z</dcterms:created>
  <dcterms:modified xsi:type="dcterms:W3CDTF">2025-05-12T06:52:00Z</dcterms:modified>
</cp:coreProperties>
</file>